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BA7" w:rsidRDefault="00746BA7" w:rsidP="00746BA7">
      <w:pPr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"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ru" w:eastAsia="ru-RU"/>
        </w:rPr>
        <w:t>Демоверсия ГПМ</w:t>
      </w:r>
      <w:r w:rsidRPr="008F560B">
        <w:rPr>
          <w:rFonts w:ascii="Times New Roman" w:eastAsia="Times New Roman" w:hAnsi="Times New Roman" w:cs="Times New Roman"/>
          <w:b/>
          <w:sz w:val="20"/>
          <w:szCs w:val="20"/>
          <w:lang w:val="ru" w:eastAsia="ru-RU"/>
        </w:rPr>
        <w:t xml:space="preserve"> по ЛИТЕРАТУРЕ 5 класс</w:t>
      </w:r>
    </w:p>
    <w:p w:rsidR="00746BA7" w:rsidRDefault="00746BA7" w:rsidP="00746BA7">
      <w:pPr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46BA7" w:rsidRDefault="00746BA7" w:rsidP="00746BA7">
      <w:pPr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Инструкция по выполнению работы</w:t>
      </w:r>
    </w:p>
    <w:p w:rsidR="00746BA7" w:rsidRDefault="00746BA7" w:rsidP="00746B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6BA7" w:rsidRDefault="00746BA7" w:rsidP="00746B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60B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проверочной работы по литературе отводится один урок (не более 45 минут). Работа включает в себя 6 заданий. </w:t>
      </w:r>
    </w:p>
    <w:p w:rsidR="00746BA7" w:rsidRDefault="00746BA7" w:rsidP="00746B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60B">
        <w:rPr>
          <w:rFonts w:ascii="Times New Roman" w:eastAsia="Times New Roman" w:hAnsi="Times New Roman" w:cs="Times New Roman"/>
          <w:sz w:val="24"/>
          <w:szCs w:val="24"/>
        </w:rPr>
        <w:t>Ответы на задания запишите в поля ответов в тексте работы. Если Вы хотите изменить ответ, то зачеркните его и запишите рядом новый.</w:t>
      </w:r>
    </w:p>
    <w:p w:rsidR="00746BA7" w:rsidRDefault="00746BA7" w:rsidP="00746B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60B">
        <w:rPr>
          <w:rFonts w:ascii="Times New Roman" w:eastAsia="Times New Roman" w:hAnsi="Times New Roman" w:cs="Times New Roman"/>
          <w:sz w:val="24"/>
          <w:szCs w:val="24"/>
        </w:rPr>
        <w:t xml:space="preserve"> При выполнении работы не разрешается пользоваться учебниками, рабочими тетрадями, справочниками, словарями, текстами художественных произведений, литературоведческими материалами и критическими работами. </w:t>
      </w:r>
    </w:p>
    <w:p w:rsidR="00746BA7" w:rsidRPr="008F560B" w:rsidRDefault="00746BA7" w:rsidP="00746B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60B">
        <w:rPr>
          <w:rFonts w:ascii="Times New Roman" w:eastAsia="Times New Roman" w:hAnsi="Times New Roman" w:cs="Times New Roman"/>
          <w:sz w:val="24"/>
          <w:szCs w:val="24"/>
        </w:rPr>
        <w:t>При необходимости можно пользоваться черновиком. Записи в черновике проверяться и оцениваться не будут.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</w:t>
      </w:r>
    </w:p>
    <w:p w:rsidR="00746BA7" w:rsidRPr="008F560B" w:rsidRDefault="00746BA7" w:rsidP="00746BA7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60B">
        <w:rPr>
          <w:rFonts w:ascii="Times New Roman" w:eastAsia="Times New Roman" w:hAnsi="Times New Roman" w:cs="Times New Roman"/>
          <w:b/>
          <w:sz w:val="24"/>
          <w:szCs w:val="24"/>
        </w:rPr>
        <w:t>Желаем успеха!</w:t>
      </w:r>
    </w:p>
    <w:p w:rsidR="00746BA7" w:rsidRDefault="00746BA7" w:rsidP="00746BA7">
      <w:pPr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46BA7" w:rsidRDefault="00746BA7" w:rsidP="00746BA7">
      <w:pPr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F560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</w:p>
    <w:p w:rsidR="00746BA7" w:rsidRDefault="00746BA7" w:rsidP="00746BA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746BA7" w:rsidRPr="00BD2490" w:rsidRDefault="00746BA7" w:rsidP="00746BA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"/>
        </w:rPr>
        <w:t>1.</w:t>
      </w:r>
      <w:r w:rsidRPr="00BD249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D2490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BD2490">
        <w:rPr>
          <w:rFonts w:ascii="Times New Roman" w:eastAsia="Times New Roman" w:hAnsi="Times New Roman" w:cs="Times New Roman"/>
          <w:sz w:val="20"/>
          <w:szCs w:val="20"/>
          <w:lang w:val="ru" w:eastAsia="ru-RU"/>
        </w:rPr>
        <w:t xml:space="preserve"> </w:t>
      </w:r>
      <w:r w:rsidRPr="00BD2490">
        <w:rPr>
          <w:rFonts w:ascii="Times New Roman" w:eastAsia="Times New Roman" w:hAnsi="Times New Roman" w:cs="Times New Roman"/>
          <w:sz w:val="24"/>
          <w:szCs w:val="24"/>
          <w:lang w:val="ru"/>
        </w:rPr>
        <w:t>называется краткий стихотворный или прозаический рассказ нравоучительного характера, имеющий иносказательный, аллегорический смысл</w:t>
      </w:r>
      <w:r w:rsidRPr="00BD2490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:rsidR="00746BA7" w:rsidRPr="00BD2490" w:rsidRDefault="00746BA7" w:rsidP="00746BA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6BA7" w:rsidRPr="00BD2490" w:rsidRDefault="00746BA7" w:rsidP="00746BA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lang w:val="ru"/>
        </w:rPr>
        <w:t xml:space="preserve">2. </w:t>
      </w:r>
      <w:r w:rsidRPr="00BD2490">
        <w:rPr>
          <w:rFonts w:ascii="Times New Roman" w:hAnsi="Times New Roman" w:cs="Times New Roman"/>
          <w:iCs/>
          <w:sz w:val="24"/>
          <w:szCs w:val="24"/>
          <w:lang w:val="ru"/>
        </w:rPr>
        <w:t>Назовите термин, которым обозначается двусложный размер стиха с ударением на первом слоге. </w:t>
      </w:r>
    </w:p>
    <w:p w:rsidR="00746BA7" w:rsidRPr="002B3459" w:rsidRDefault="00746BA7" w:rsidP="00746BA7">
      <w:pPr>
        <w:pStyle w:val="a3"/>
        <w:pBdr>
          <w:top w:val="nil"/>
          <w:left w:val="nil"/>
          <w:bottom w:val="nil"/>
          <w:right w:val="nil"/>
          <w:between w:val="nil"/>
        </w:pBdr>
        <w:ind w:left="1069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" w:eastAsia="ru-RU"/>
        </w:rPr>
      </w:pPr>
    </w:p>
    <w:p w:rsidR="00746BA7" w:rsidRPr="00BD2490" w:rsidRDefault="00746BA7" w:rsidP="00746BA7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ru" w:eastAsia="ru-RU"/>
        </w:rPr>
      </w:pPr>
      <w:r w:rsidRPr="0059288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ru" w:eastAsia="ru-RU"/>
        </w:rPr>
        <w:t>Прочитайте текст и выполните задания 3-5.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</w:t>
      </w:r>
    </w:p>
    <w:p w:rsidR="00746BA7" w:rsidRPr="00706D1C" w:rsidRDefault="00746BA7" w:rsidP="00746BA7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</w:pPr>
      <w:r w:rsidRPr="00706D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  <w:t>Текст</w:t>
      </w:r>
    </w:p>
    <w:p w:rsidR="00746BA7" w:rsidRPr="00706D1C" w:rsidRDefault="00746BA7" w:rsidP="00746BA7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706D1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Татьяна, состоявшая, как мы сказали выше, в должности прачки (впрочем, ей, как искусной и учёной прачке, поручалось одно тонкое бельё), была женщина лет двадцати восьми, маленькая, худая, белокурая, с родинками на левой щеке. Родинки на левой щеке почитаются на Руси худой приметой — предвещанием несчастной жизни... Татьяна не могла похвалиться своей участью.</w:t>
      </w:r>
    </w:p>
    <w:p w:rsidR="00746BA7" w:rsidRPr="00BD2490" w:rsidRDefault="00746BA7" w:rsidP="00746BA7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706D1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 ранней молодости её держали в чёрном теле; работала она за двоих, а ласки никакой никогда не видала; одевали её плохо, жалованье она получала самое маленькое; родни у ней всё равно что не было: один какой-то старый ключник, оставленный за негодностью в деревне, доводился ей дядей, да другие дядья у ней в мужиках состояли, — вот и всё. Когда-то она слыла красавицей, но красота с неё очень скоро соскочила. Нрава она была весьма смирного, или, лучше сказать, запуганного, к самой себе она чувствовала полное равнодушие, других боялась смертельно; думала только о том, как бы работу к сроку кончить, никогда ни с кем не говорила и трепетала при одном имени барыни, хотя та её почти в глаза не знала.</w:t>
      </w:r>
    </w:p>
    <w:p w:rsidR="001F7D29" w:rsidRDefault="00746BA7" w:rsidP="00746BA7">
      <w:pPr>
        <w:jc w:val="right"/>
        <w:rPr>
          <w:rFonts w:ascii="Times New Roman" w:hAnsi="Times New Roman" w:cs="Times New Roman"/>
          <w:i/>
          <w:lang w:val="ru"/>
        </w:rPr>
      </w:pPr>
      <w:r w:rsidRPr="00746BA7">
        <w:rPr>
          <w:rFonts w:ascii="Times New Roman" w:hAnsi="Times New Roman" w:cs="Times New Roman"/>
          <w:i/>
          <w:lang w:val="ru"/>
        </w:rPr>
        <w:t>(И. С. Тургенев. «Муму»)</w:t>
      </w:r>
    </w:p>
    <w:p w:rsidR="00746BA7" w:rsidRDefault="00746BA7" w:rsidP="00746BA7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3. </w:t>
      </w:r>
      <w:r w:rsidRPr="00BD249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Выпишите из приведённого фрагмента слово, которое означает «испытывала страх, боязнь, боялась».</w:t>
      </w:r>
    </w:p>
    <w:p w:rsidR="006B382F" w:rsidRDefault="00746BA7" w:rsidP="00746BA7">
      <w:pPr>
        <w:rPr>
          <w:rFonts w:ascii="Times New Roman" w:hAnsi="Times New Roman" w:cs="Times New Roman"/>
          <w:i/>
          <w:lang w:val="ru"/>
        </w:rPr>
      </w:pPr>
      <w:r>
        <w:rPr>
          <w:rFonts w:ascii="Times New Roman" w:hAnsi="Times New Roman" w:cs="Times New Roman"/>
          <w:i/>
          <w:lang w:val="ru"/>
        </w:rPr>
        <w:t xml:space="preserve"> </w:t>
      </w:r>
    </w:p>
    <w:p w:rsidR="00746BA7" w:rsidRDefault="006B382F" w:rsidP="00746BA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4. </w:t>
      </w:r>
      <w:r w:rsidR="00746BA7" w:rsidRPr="00BD2490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</w:t>
      </w:r>
      <w:r w:rsidR="00746B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6BA7" w:rsidRDefault="00746BA7" w:rsidP="00746BA7">
      <w:pPr>
        <w:rPr>
          <w:rFonts w:ascii="Times New Roman" w:hAnsi="Times New Roman" w:cs="Times New Roman"/>
          <w:i/>
          <w:lang w:val="ru"/>
        </w:rPr>
      </w:pPr>
    </w:p>
    <w:tbl>
      <w:tblPr>
        <w:tblW w:w="10773" w:type="dxa"/>
        <w:tblLayout w:type="fixed"/>
        <w:tblLook w:val="0400" w:firstRow="0" w:lastRow="0" w:firstColumn="0" w:lastColumn="0" w:noHBand="0" w:noVBand="1"/>
      </w:tblPr>
      <w:tblGrid>
        <w:gridCol w:w="6096"/>
        <w:gridCol w:w="4677"/>
      </w:tblGrid>
      <w:tr w:rsidR="00746BA7" w:rsidRPr="00537383" w:rsidTr="00014DDE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C8C7C7"/>
            </w:tcBorders>
            <w:shd w:val="clear" w:color="auto" w:fill="auto"/>
            <w:tcMar>
              <w:top w:w="55" w:type="dxa"/>
              <w:left w:w="44" w:type="dxa"/>
              <w:bottom w:w="55" w:type="dxa"/>
              <w:right w:w="44" w:type="dxa"/>
            </w:tcMar>
            <w:vAlign w:val="center"/>
          </w:tcPr>
          <w:p w:rsidR="00746BA7" w:rsidRPr="00537383" w:rsidRDefault="00746BA7" w:rsidP="00014DDE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73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C8C7C7"/>
            </w:tcBorders>
            <w:shd w:val="clear" w:color="auto" w:fill="auto"/>
            <w:tcMar>
              <w:top w:w="55" w:type="dxa"/>
              <w:left w:w="44" w:type="dxa"/>
              <w:bottom w:w="55" w:type="dxa"/>
              <w:right w:w="44" w:type="dxa"/>
            </w:tcMar>
            <w:vAlign w:val="center"/>
          </w:tcPr>
          <w:p w:rsidR="00746BA7" w:rsidRPr="00537383" w:rsidRDefault="00746BA7" w:rsidP="00014DDE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73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художественной выразительности</w:t>
            </w:r>
          </w:p>
        </w:tc>
      </w:tr>
      <w:tr w:rsidR="00746BA7" w:rsidRPr="00537383" w:rsidTr="00014DDE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C8C7C7"/>
              <w:right w:val="single" w:sz="4" w:space="0" w:color="000000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0" w:type="dxa"/>
            </w:tcMar>
            <w:vAlign w:val="center"/>
          </w:tcPr>
          <w:p w:rsidR="00746BA7" w:rsidRPr="00537383" w:rsidRDefault="00746BA7" w:rsidP="00014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a) ...</w:t>
            </w:r>
            <w:r w:rsidRPr="004C59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/>
              </w:rPr>
              <w:t>работала она за двоих</w:t>
            </w:r>
            <w:r w:rsidRPr="004C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, а ласки никакой никогда не видала...</w:t>
            </w:r>
            <w:r w:rsidRPr="004C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br/>
              <w:t>б) родин</w:t>
            </w:r>
            <w:r w:rsidR="00692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ки на левой щеке почитаются на </w:t>
            </w:r>
            <w:r w:rsidR="006929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Start"/>
            <w:r w:rsidRPr="004C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уси</w:t>
            </w:r>
            <w:proofErr w:type="spellEnd"/>
            <w:r w:rsidRPr="004C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 </w:t>
            </w:r>
            <w:r w:rsidRPr="004C59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/>
              </w:rPr>
              <w:t>худой</w:t>
            </w:r>
            <w:r w:rsidRPr="004C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 приметой...</w:t>
            </w:r>
            <w:r w:rsidRPr="004C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br/>
              <w:t>b) когда-то она слыла красавицей, но </w:t>
            </w:r>
            <w:r w:rsidRPr="004C59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/>
              </w:rPr>
              <w:t>красота</w:t>
            </w:r>
            <w:r w:rsidRPr="004C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 с неё очень скоро </w:t>
            </w:r>
            <w:proofErr w:type="gramStart"/>
            <w:r w:rsidRPr="004C59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"/>
              </w:rPr>
              <w:t>соскочила</w:t>
            </w:r>
            <w:r w:rsidRPr="004C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.</w:t>
            </w:r>
            <w:r w:rsidRPr="0053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   </w:t>
            </w:r>
            <w:proofErr w:type="gramEnd"/>
            <w:r w:rsidRPr="005373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   </w:t>
            </w:r>
            <w:bookmarkStart w:id="0" w:name="_GoBack"/>
            <w:bookmarkEnd w:id="0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C8C7C7"/>
              <w:right w:val="single" w:sz="4" w:space="0" w:color="000000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0" w:type="dxa"/>
            </w:tcMar>
            <w:vAlign w:val="center"/>
          </w:tcPr>
          <w:p w:rsidR="00746BA7" w:rsidRPr="00537383" w:rsidRDefault="00746BA7" w:rsidP="00014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1) гипербола</w:t>
            </w:r>
            <w:r w:rsidRPr="004C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br/>
              <w:t>2) метафора</w:t>
            </w:r>
            <w:r w:rsidRPr="004C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br/>
              <w:t>3) олицетворение</w:t>
            </w:r>
            <w:r w:rsidRPr="004C5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br/>
              <w:t>4) эпитет</w:t>
            </w:r>
          </w:p>
        </w:tc>
      </w:tr>
    </w:tbl>
    <w:p w:rsidR="00746BA7" w:rsidRDefault="00746BA7" w:rsidP="00746BA7">
      <w:pPr>
        <w:rPr>
          <w:rFonts w:ascii="Times New Roman" w:hAnsi="Times New Roman" w:cs="Times New Roman"/>
          <w:i/>
          <w:lang w:val="ru"/>
        </w:rPr>
      </w:pPr>
    </w:p>
    <w:p w:rsidR="00746BA7" w:rsidRDefault="00746BA7" w:rsidP="00746BA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DA32A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Дайте развёрнутый ответ на задание 5. Старайтесь чётко отвечать на поставленный вопрос, следите за логикой своих рассуждений, опирайтесь на текст приведённого фрагмента. Объём высказывания - не менее 20 слов</w:t>
      </w:r>
    </w:p>
    <w:p w:rsidR="00746BA7" w:rsidRDefault="00746BA7" w:rsidP="00746BA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746BA7" w:rsidRPr="00E929F6" w:rsidRDefault="006B382F" w:rsidP="006B382F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746BA7" w:rsidRPr="00E929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1" w:name="_Hlk202387337"/>
      <w:r w:rsidR="00746BA7" w:rsidRPr="00E929F6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Объясните, </w:t>
      </w:r>
      <w:bookmarkEnd w:id="1"/>
      <w:r w:rsidR="00746BA7" w:rsidRPr="00E929F6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чем Татьяна понравилась Герасиму.</w:t>
      </w:r>
    </w:p>
    <w:p w:rsidR="00746BA7" w:rsidRDefault="00746BA7" w:rsidP="00746BA7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746BA7" w:rsidRPr="00746BA7" w:rsidRDefault="00746BA7" w:rsidP="00746BA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746BA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Напишите мини-сочинение. Старайтесь чётко отвечать на поставленные вопросы, следите за логикой своих рассуждений. Опирайтесь на текст выбранного Вами произведения. Объём высказывания – не менее 50 слов.</w:t>
      </w:r>
    </w:p>
    <w:p w:rsidR="00746BA7" w:rsidRDefault="00746BA7" w:rsidP="00746BA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6BA7" w:rsidRPr="00746BA7" w:rsidRDefault="00746BA7" w:rsidP="00746BA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Hlk202387047"/>
      <w:r w:rsidRPr="00331D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Вспомните, </w:t>
      </w:r>
      <w:bookmarkEnd w:id="2"/>
      <w:r w:rsidRPr="004C5972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какие стихотворения о Великой Отечественной войне вы обсуждали в этом году на уроках или читали самостоятельно. Какое стихотворение вам запомнилось больше всего? Почему? Дайте развёрнутый ответ, опираясь на текст выбранного вами произведения.</w:t>
      </w:r>
    </w:p>
    <w:p w:rsidR="00746BA7" w:rsidRDefault="00746BA7" w:rsidP="00746BA7">
      <w:pPr>
        <w:rPr>
          <w:rFonts w:ascii="Times New Roman" w:hAnsi="Times New Roman" w:cs="Times New Roman"/>
          <w:i/>
          <w:lang w:val="ru"/>
        </w:rPr>
      </w:pPr>
    </w:p>
    <w:p w:rsidR="00C82A5A" w:rsidRDefault="00C82A5A" w:rsidP="00C82A5A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СИСТЕМА ОЦЕНИВАНИЯ  </w:t>
      </w:r>
    </w:p>
    <w:p w:rsidR="00C82A5A" w:rsidRDefault="00C82A5A" w:rsidP="00C82A5A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демоверсии годовой проверочной работы по литературе 5 класс</w:t>
      </w:r>
    </w:p>
    <w:p w:rsidR="00C82A5A" w:rsidRPr="00E67057" w:rsidRDefault="00C82A5A" w:rsidP="00C82A5A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Вариант 1</w:t>
      </w:r>
    </w:p>
    <w:p w:rsidR="00C82A5A" w:rsidRPr="00E67057" w:rsidRDefault="00C82A5A" w:rsidP="00C82A5A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82A5A" w:rsidRPr="00E67057" w:rsidRDefault="00C82A5A" w:rsidP="00C82A5A">
      <w:pPr>
        <w:ind w:left="142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7057">
        <w:rPr>
          <w:rFonts w:ascii="Times New Roman" w:eastAsia="Times New Roman" w:hAnsi="Times New Roman" w:cs="Times New Roman"/>
          <w:b/>
          <w:bCs/>
          <w:noProof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477F6" wp14:editId="049AE087">
                <wp:simplePos x="0" y="0"/>
                <wp:positionH relativeFrom="column">
                  <wp:posOffset>106822</wp:posOffset>
                </wp:positionH>
                <wp:positionV relativeFrom="paragraph">
                  <wp:posOffset>8843</wp:posOffset>
                </wp:positionV>
                <wp:extent cx="6528987" cy="555476"/>
                <wp:effectExtent l="0" t="0" r="24765" b="16510"/>
                <wp:wrapNone/>
                <wp:docPr id="64474907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8987" cy="55547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574EAC7" id="Прямоугольник 1" o:spid="_x0000_s1026" style="position:absolute;margin-left:8.4pt;margin-top:.7pt;width:514.1pt;height:4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" filled="f" strokecolor="#09101d [484]" strokeweight="1pt"/>
            </w:pict>
          </mc:Fallback>
        </mc:AlternateContent>
      </w:r>
      <w:r w:rsidRPr="00E67057">
        <w:rPr>
          <w:rFonts w:ascii="Times New Roman" w:eastAsia="Times New Roman" w:hAnsi="Times New Roman" w:cs="Times New Roman"/>
          <w:b/>
          <w:bCs/>
          <w:sz w:val="44"/>
          <w:szCs w:val="44"/>
        </w:rPr>
        <w:t>!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7057">
        <w:rPr>
          <w:rFonts w:ascii="Times New Roman" w:eastAsia="Times New Roman" w:hAnsi="Times New Roman" w:cs="Times New Roman"/>
          <w:sz w:val="24"/>
          <w:szCs w:val="24"/>
        </w:rPr>
        <w:t xml:space="preserve">При оценивании ответов допущенные обучающимися </w:t>
      </w:r>
      <w:r w:rsidRPr="00E670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орфографические и пунктуационные ошибки    не учитываются. </w:t>
      </w:r>
    </w:p>
    <w:p w:rsidR="00C82A5A" w:rsidRDefault="00C82A5A" w:rsidP="00C82A5A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2A5A" w:rsidRDefault="00C82A5A" w:rsidP="00C82A5A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057">
        <w:rPr>
          <w:rFonts w:ascii="Times New Roman" w:eastAsia="Times New Roman" w:hAnsi="Times New Roman" w:cs="Times New Roman"/>
          <w:sz w:val="24"/>
          <w:szCs w:val="24"/>
        </w:rPr>
        <w:t>Правильный ответ на каждое из заданий 1, 2 и 3 оценивается 1 баллом.</w:t>
      </w:r>
    </w:p>
    <w:p w:rsidR="00C82A5A" w:rsidRDefault="00C82A5A" w:rsidP="00C82A5A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057">
        <w:rPr>
          <w:rFonts w:ascii="Times New Roman" w:eastAsia="Times New Roman" w:hAnsi="Times New Roman" w:cs="Times New Roman"/>
          <w:sz w:val="24"/>
          <w:szCs w:val="24"/>
        </w:rPr>
        <w:t xml:space="preserve"> Правильный ответ на задание 4 оценивается 2 баллами. Если в ответе допущена одна ошибка (в том числе не указана одна необходимая цифра или указана лишняя цифра), выставляется 1 балл; если в ответе допущено две ошибки и более, то выставляется 0 баллов.</w:t>
      </w:r>
    </w:p>
    <w:tbl>
      <w:tblPr>
        <w:tblStyle w:val="a4"/>
        <w:tblpPr w:leftFromText="180" w:rightFromText="180" w:vertAnchor="text" w:tblpY="86"/>
        <w:tblW w:w="0" w:type="auto"/>
        <w:tblLook w:val="04A0" w:firstRow="1" w:lastRow="0" w:firstColumn="1" w:lastColumn="0" w:noHBand="0" w:noVBand="1"/>
      </w:tblPr>
      <w:tblGrid>
        <w:gridCol w:w="3539"/>
        <w:gridCol w:w="6917"/>
      </w:tblGrid>
      <w:tr w:rsidR="009F4A8C" w:rsidTr="009F4A8C">
        <w:tc>
          <w:tcPr>
            <w:tcW w:w="3539" w:type="dxa"/>
          </w:tcPr>
          <w:p w:rsidR="009F4A8C" w:rsidRPr="0092417B" w:rsidRDefault="009F4A8C" w:rsidP="009F4A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6917" w:type="dxa"/>
          </w:tcPr>
          <w:p w:rsidR="009F4A8C" w:rsidRPr="0092417B" w:rsidRDefault="009F4A8C" w:rsidP="009F4A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41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</w:tr>
      <w:tr w:rsidR="009F4A8C" w:rsidTr="009F4A8C">
        <w:tc>
          <w:tcPr>
            <w:tcW w:w="3539" w:type="dxa"/>
          </w:tcPr>
          <w:p w:rsidR="009F4A8C" w:rsidRPr="0092417B" w:rsidRDefault="009F4A8C" w:rsidP="009F4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7" w:type="dxa"/>
          </w:tcPr>
          <w:p w:rsidR="009F4A8C" w:rsidRPr="0092417B" w:rsidRDefault="009F4A8C" w:rsidP="009F4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</w:t>
            </w:r>
          </w:p>
        </w:tc>
      </w:tr>
      <w:tr w:rsidR="009F4A8C" w:rsidTr="009F4A8C">
        <w:tc>
          <w:tcPr>
            <w:tcW w:w="3539" w:type="dxa"/>
          </w:tcPr>
          <w:p w:rsidR="009F4A8C" w:rsidRPr="0092417B" w:rsidRDefault="009F4A8C" w:rsidP="009F4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7" w:type="dxa"/>
          </w:tcPr>
          <w:p w:rsidR="009F4A8C" w:rsidRPr="00152789" w:rsidRDefault="009F4A8C" w:rsidP="009F4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хорей</w:t>
            </w:r>
          </w:p>
        </w:tc>
      </w:tr>
      <w:tr w:rsidR="009F4A8C" w:rsidTr="009F4A8C">
        <w:tc>
          <w:tcPr>
            <w:tcW w:w="3539" w:type="dxa"/>
          </w:tcPr>
          <w:p w:rsidR="009F4A8C" w:rsidRPr="0092417B" w:rsidRDefault="009F4A8C" w:rsidP="009F4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7" w:type="dxa"/>
          </w:tcPr>
          <w:p w:rsidR="009F4A8C" w:rsidRPr="0092417B" w:rsidRDefault="009F4A8C" w:rsidP="009F4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трепетала</w:t>
            </w:r>
          </w:p>
        </w:tc>
      </w:tr>
      <w:tr w:rsidR="009F4A8C" w:rsidTr="009F4A8C">
        <w:tc>
          <w:tcPr>
            <w:tcW w:w="3539" w:type="dxa"/>
          </w:tcPr>
          <w:p w:rsidR="009F4A8C" w:rsidRPr="0092417B" w:rsidRDefault="009F4A8C" w:rsidP="009F4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7" w:type="dxa"/>
          </w:tcPr>
          <w:p w:rsidR="009F4A8C" w:rsidRPr="0092417B" w:rsidRDefault="009F4A8C" w:rsidP="009F4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</w:tbl>
    <w:p w:rsidR="00C82A5A" w:rsidRDefault="009F4A8C" w:rsidP="009F4A8C">
      <w:pPr>
        <w:jc w:val="both"/>
        <w:rPr>
          <w:rFonts w:ascii="Times New Roman" w:hAnsi="Times New Roman" w:cs="Times New Roman"/>
          <w:sz w:val="24"/>
          <w:szCs w:val="24"/>
        </w:rPr>
      </w:pPr>
      <w:r w:rsidRPr="009F4A8C">
        <w:rPr>
          <w:rFonts w:ascii="Times New Roman" w:hAnsi="Times New Roman" w:cs="Times New Roman"/>
          <w:sz w:val="24"/>
          <w:szCs w:val="24"/>
        </w:rPr>
        <w:t xml:space="preserve">5. </w:t>
      </w:r>
      <w:r w:rsidRPr="005B6495">
        <w:rPr>
          <w:rFonts w:ascii="Times New Roman" w:hAnsi="Times New Roman" w:cs="Times New Roman"/>
          <w:sz w:val="24"/>
          <w:szCs w:val="24"/>
        </w:rPr>
        <w:t xml:space="preserve">Объясните, </w:t>
      </w:r>
      <w:r w:rsidRPr="00A433A8">
        <w:rPr>
          <w:rFonts w:ascii="Times New Roman" w:hAnsi="Times New Roman" w:cs="Times New Roman"/>
          <w:sz w:val="24"/>
          <w:szCs w:val="24"/>
        </w:rPr>
        <w:t>чем Татьяна понравилась Герасиму.</w:t>
      </w:r>
    </w:p>
    <w:p w:rsidR="009F4A8C" w:rsidRDefault="009F4A8C" w:rsidP="009F4A8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E04038" wp14:editId="060C56D9">
                <wp:simplePos x="0" y="0"/>
                <wp:positionH relativeFrom="column">
                  <wp:posOffset>0</wp:posOffset>
                </wp:positionH>
                <wp:positionV relativeFrom="paragraph">
                  <wp:posOffset>176530</wp:posOffset>
                </wp:positionV>
                <wp:extent cx="6633210" cy="657225"/>
                <wp:effectExtent l="0" t="0" r="15240" b="28575"/>
                <wp:wrapNone/>
                <wp:docPr id="1744086925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3210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F4A8C" w:rsidRPr="00A433A8" w:rsidRDefault="009F4A8C" w:rsidP="009F4A8C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433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Возможный вариант ответа: Татьяна понравилась Герасиму, потому что была скромная, застенчивая, трудолюбивая. Она никогда не жаловалась на свою тяжёлую судьбу. Герасим увидел в Татьяне человека, который нуждается в поддержке и защите.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0E04038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0;margin-top:13.9pt;width:522.3pt;height:5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" fillcolor="window" strokeweight=".5pt">
                <v:textbox>
                  <w:txbxContent>
                    <w:p w:rsidR="009F4A8C" w:rsidRPr="00A433A8" w:rsidRDefault="009F4A8C" w:rsidP="009F4A8C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433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Возможный вариант ответа: Татьяна понравилась Герасиму, потому что была скромная, застенчивая, трудолюбивая. Она никогда не жаловалась на свою тяжёлую судьбу. Герасим увидел в Татьяне человека, который нуждается в поддержке и защите.</w:t>
                      </w:r>
                    </w:p>
                  </w:txbxContent>
                </v:textbox>
              </v:shape>
            </w:pict>
          </mc:Fallback>
        </mc:AlternateContent>
      </w:r>
    </w:p>
    <w:p w:rsidR="009F4A8C" w:rsidRPr="00E67057" w:rsidRDefault="009F4A8C" w:rsidP="009F4A8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2A5A" w:rsidRPr="00A433A8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  <w:r w:rsidRPr="0092417B"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3E4355AA" wp14:editId="383A429C">
            <wp:simplePos x="0" y="0"/>
            <wp:positionH relativeFrom="margin">
              <wp:align>left</wp:align>
            </wp:positionH>
            <wp:positionV relativeFrom="paragraph">
              <wp:posOffset>278130</wp:posOffset>
            </wp:positionV>
            <wp:extent cx="5922010" cy="5033645"/>
            <wp:effectExtent l="0" t="0" r="2540" b="0"/>
            <wp:wrapSquare wrapText="bothSides"/>
            <wp:docPr id="4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25" r="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010" cy="5033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5. </w:t>
      </w:r>
    </w:p>
    <w:p w:rsidR="00C82A5A" w:rsidRPr="00A433A8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Pr="0092417B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2A5A" w:rsidRDefault="00C82A5A" w:rsidP="00C82A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7416081" wp14:editId="0220209D">
            <wp:extent cx="5940425" cy="1480713"/>
            <wp:effectExtent l="0" t="0" r="0" b="0"/>
            <wp:docPr id="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807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82A5A" w:rsidRDefault="00C82A5A" w:rsidP="00C82A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B38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gramStart"/>
      <w:r w:rsidRPr="001D7B38">
        <w:rPr>
          <w:rFonts w:ascii="Times New Roman" w:eastAsia="Times New Roman" w:hAnsi="Times New Roman" w:cs="Times New Roman"/>
          <w:sz w:val="24"/>
          <w:szCs w:val="24"/>
        </w:rPr>
        <w:t xml:space="preserve">Вспомните, </w:t>
      </w:r>
      <w:r w:rsidRPr="00A433A8">
        <w:rPr>
          <w:rFonts w:ascii="Times New Roman" w:eastAsia="Times New Roman" w:hAnsi="Times New Roman" w:cs="Times New Roman"/>
          <w:sz w:val="24"/>
          <w:szCs w:val="24"/>
        </w:rPr>
        <w:t xml:space="preserve"> какие</w:t>
      </w:r>
      <w:proofErr w:type="gramEnd"/>
      <w:r w:rsidRPr="00A433A8">
        <w:rPr>
          <w:rFonts w:ascii="Times New Roman" w:eastAsia="Times New Roman" w:hAnsi="Times New Roman" w:cs="Times New Roman"/>
          <w:sz w:val="24"/>
          <w:szCs w:val="24"/>
        </w:rPr>
        <w:t xml:space="preserve"> стихотворения о Великой Отечественной войне вы обсуждали в этом году на уроках или читали самостоятельно. Какое стихотворение вам запомнилось больше всего? Почему? Дайте развёрнутый ответ, опираясь на текст выбранного вами произведения.</w:t>
      </w:r>
    </w:p>
    <w:p w:rsidR="00C82A5A" w:rsidRDefault="009F4A8C" w:rsidP="00746BA7">
      <w:pPr>
        <w:rPr>
          <w:rFonts w:ascii="Times New Roman" w:hAnsi="Times New Roman" w:cs="Times New Roman"/>
          <w:i/>
        </w:rPr>
      </w:pPr>
      <w:r w:rsidRPr="001D7B3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 wp14:anchorId="26A8249A" wp14:editId="1B90E936">
            <wp:extent cx="5940425" cy="5279003"/>
            <wp:effectExtent l="0" t="0" r="0" b="0"/>
            <wp:docPr id="6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27900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4A8C" w:rsidRDefault="009F4A8C" w:rsidP="00746BA7">
      <w:pPr>
        <w:rPr>
          <w:rFonts w:ascii="Times New Roman" w:hAnsi="Times New Roman" w:cs="Times New Roman"/>
          <w:i/>
        </w:rPr>
      </w:pPr>
      <w:r w:rsidRPr="001D7B3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6FE1E81" wp14:editId="2DE4F443">
            <wp:extent cx="5940425" cy="1669281"/>
            <wp:effectExtent l="0" t="0" r="0" b="0"/>
            <wp:docPr id="5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6928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4A8C" w:rsidRDefault="009F4A8C" w:rsidP="00746BA7">
      <w:pPr>
        <w:rPr>
          <w:rFonts w:ascii="Times New Roman" w:hAnsi="Times New Roman" w:cs="Times New Roman"/>
          <w:i/>
        </w:rPr>
      </w:pPr>
    </w:p>
    <w:p w:rsidR="009F4A8C" w:rsidRPr="00C82A5A" w:rsidRDefault="009F4A8C" w:rsidP="00746BA7">
      <w:pPr>
        <w:rPr>
          <w:rFonts w:ascii="Times New Roman" w:hAnsi="Times New Roman" w:cs="Times New Roman"/>
          <w:i/>
        </w:rPr>
      </w:pPr>
      <w:r w:rsidRPr="00C57AE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7080506" wp14:editId="39B5B4D6">
            <wp:extent cx="6392254" cy="1367327"/>
            <wp:effectExtent l="0" t="0" r="8890" b="4445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18316" cy="137290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9F4A8C" w:rsidRPr="00C82A5A" w:rsidSect="00746B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603F12"/>
    <w:multiLevelType w:val="hybridMultilevel"/>
    <w:tmpl w:val="9FA04B50"/>
    <w:lvl w:ilvl="0" w:tplc="BA02935C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A7"/>
    <w:rsid w:val="001F7D29"/>
    <w:rsid w:val="006929C0"/>
    <w:rsid w:val="006B382F"/>
    <w:rsid w:val="00746BA7"/>
    <w:rsid w:val="009F4A8C"/>
    <w:rsid w:val="00C82A5A"/>
    <w:rsid w:val="00E9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A55B6B-94B9-4964-996D-CDF04D0BB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BA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BA7"/>
    <w:pPr>
      <w:ind w:left="720"/>
      <w:contextualSpacing/>
    </w:pPr>
  </w:style>
  <w:style w:type="table" w:styleId="a4">
    <w:name w:val="Table Grid"/>
    <w:basedOn w:val="a1"/>
    <w:uiPriority w:val="39"/>
    <w:rsid w:val="00C82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Учитель</cp:lastModifiedBy>
  <cp:revision>2</cp:revision>
  <dcterms:created xsi:type="dcterms:W3CDTF">2026-03-05T14:55:00Z</dcterms:created>
  <dcterms:modified xsi:type="dcterms:W3CDTF">2026-04-03T04:58:00Z</dcterms:modified>
</cp:coreProperties>
</file>